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340641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B20D4">
        <w:rPr>
          <w:rFonts w:ascii="Times New Roman" w:hAnsi="Times New Roman" w:cs="Times New Roman"/>
          <w:bCs/>
          <w:caps/>
          <w:sz w:val="24"/>
          <w:szCs w:val="24"/>
        </w:rPr>
        <w:t>ӘЛ-ФАРАБИ АТЫНДАҒЫ ҚАЗАҚ ҰЛТТЫҚ УНИВЕРСИТЕТІ</w:t>
      </w:r>
    </w:p>
    <w:p w14:paraId="57E0B9D6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634638DB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B20D4">
        <w:rPr>
          <w:rFonts w:ascii="Times New Roman" w:hAnsi="Times New Roman" w:cs="Times New Roman"/>
          <w:bCs/>
          <w:caps/>
          <w:sz w:val="24"/>
          <w:szCs w:val="24"/>
        </w:rPr>
        <w:t>ФИЛОСОФИЯ ЖӘНЕ САЯСАТТАНУ ФАКУЛЬТЕТІ</w:t>
      </w:r>
    </w:p>
    <w:p w14:paraId="18001BE7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573B2770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B20D4">
        <w:rPr>
          <w:rFonts w:ascii="Times New Roman" w:hAnsi="Times New Roman" w:cs="Times New Roman"/>
          <w:bCs/>
          <w:caps/>
          <w:sz w:val="24"/>
          <w:szCs w:val="24"/>
        </w:rPr>
        <w:t>ӘЛЕУМЕТТАНУ ЖӘНЕ ӘЛЕУМЕТТІК ЖҰМЫС КАФЕДРАСЫ</w:t>
      </w:r>
    </w:p>
    <w:p w14:paraId="1364C836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1C616EE6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B20D4">
        <w:rPr>
          <w:rFonts w:ascii="Times New Roman" w:hAnsi="Times New Roman" w:cs="Times New Roman"/>
          <w:bCs/>
          <w:caps/>
          <w:sz w:val="24"/>
          <w:szCs w:val="24"/>
        </w:rPr>
        <w:br/>
      </w:r>
    </w:p>
    <w:p w14:paraId="60E838A2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47D178D7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4A15AFB7" w14:textId="077BE217" w:rsidR="00394D6A" w:rsidRPr="001B20D4" w:rsidRDefault="00DF1E75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  <w:r w:rsidRPr="001B20D4">
        <w:rPr>
          <w:rFonts w:ascii="Times New Roman" w:hAnsi="Times New Roman" w:cs="Times New Roman"/>
          <w:bCs/>
          <w:caps/>
          <w:sz w:val="24"/>
          <w:szCs w:val="24"/>
        </w:rPr>
        <w:t>СТУДЕНТ</w:t>
      </w:r>
      <w:r w:rsidR="00394D6A" w:rsidRPr="001B20D4">
        <w:rPr>
          <w:rFonts w:ascii="Times New Roman" w:hAnsi="Times New Roman" w:cs="Times New Roman"/>
          <w:bCs/>
          <w:caps/>
          <w:sz w:val="24"/>
          <w:szCs w:val="24"/>
        </w:rPr>
        <w:t xml:space="preserve">ТЕРДІҢ ӨЗІНДІК ЖҰМЫСЫНА (СӨЖ, СОӨЖ) ӘДІСНАМАЛЫҚ ҰСЫНЫСТАР </w:t>
      </w:r>
    </w:p>
    <w:p w14:paraId="3D02D0A1" w14:textId="77777777" w:rsidR="00394D6A" w:rsidRPr="001B20D4" w:rsidRDefault="00394D6A" w:rsidP="00394D6A">
      <w:pPr>
        <w:keepNext/>
        <w:keepLines/>
        <w:spacing w:after="0" w:line="240" w:lineRule="auto"/>
        <w:jc w:val="center"/>
        <w:outlineLvl w:val="0"/>
        <w:rPr>
          <w:rFonts w:ascii="Times New Roman" w:hAnsi="Times New Roman" w:cs="Times New Roman"/>
          <w:bCs/>
          <w:caps/>
          <w:sz w:val="24"/>
          <w:szCs w:val="24"/>
        </w:rPr>
      </w:pPr>
    </w:p>
    <w:p w14:paraId="599BF06C" w14:textId="233935A7" w:rsidR="00DF1E75" w:rsidRDefault="00544A6D" w:rsidP="00394D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Қарттарды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әлеуметтік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қосу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және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белсенді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ұзақ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өмір</w:t>
      </w:r>
      <w:proofErr w:type="spellEnd"/>
      <w:r w:rsidRPr="00544A6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544A6D">
        <w:rPr>
          <w:rFonts w:ascii="Times New Roman" w:hAnsi="Times New Roman" w:cs="Times New Roman"/>
          <w:bCs/>
          <w:sz w:val="24"/>
          <w:szCs w:val="24"/>
        </w:rPr>
        <w:t>сүру</w:t>
      </w:r>
      <w:proofErr w:type="spellEnd"/>
    </w:p>
    <w:p w14:paraId="64CBFB11" w14:textId="77777777" w:rsidR="00544A6D" w:rsidRPr="001B20D4" w:rsidRDefault="00544A6D" w:rsidP="00394D6A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90532AE" w14:textId="2B66750D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0D4">
        <w:rPr>
          <w:rFonts w:ascii="Times New Roman" w:hAnsi="Times New Roman" w:cs="Times New Roman"/>
          <w:sz w:val="24"/>
          <w:szCs w:val="24"/>
        </w:rPr>
        <w:t xml:space="preserve"> «</w:t>
      </w:r>
      <w:r w:rsidR="001B20D4" w:rsidRPr="001B20D4">
        <w:rPr>
          <w:rFonts w:ascii="Times New Roman" w:hAnsi="Times New Roman" w:cs="Times New Roman"/>
          <w:sz w:val="24"/>
          <w:szCs w:val="24"/>
          <w:lang w:val="kk-KZ"/>
        </w:rPr>
        <w:t>7</w:t>
      </w:r>
      <w:r w:rsidR="00544A6D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="00DF1E75" w:rsidRPr="001B20D4">
        <w:rPr>
          <w:rFonts w:ascii="Times New Roman" w:hAnsi="Times New Roman" w:cs="Times New Roman"/>
          <w:sz w:val="24"/>
          <w:szCs w:val="24"/>
        </w:rPr>
        <w:t>11401-</w:t>
      </w:r>
      <w:r w:rsidR="00544A6D" w:rsidRPr="00544A6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544A6D" w:rsidRPr="00544A6D">
        <w:rPr>
          <w:rFonts w:ascii="Times New Roman" w:hAnsi="Times New Roman" w:cs="Times New Roman"/>
          <w:sz w:val="24"/>
          <w:szCs w:val="24"/>
        </w:rPr>
        <w:t>Әлеуметтік</w:t>
      </w:r>
      <w:proofErr w:type="spellEnd"/>
      <w:r w:rsidR="00544A6D" w:rsidRPr="00544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A6D" w:rsidRPr="00544A6D">
        <w:rPr>
          <w:rFonts w:ascii="Times New Roman" w:hAnsi="Times New Roman" w:cs="Times New Roman"/>
          <w:sz w:val="24"/>
          <w:szCs w:val="24"/>
        </w:rPr>
        <w:t>саясат</w:t>
      </w:r>
      <w:proofErr w:type="spellEnd"/>
      <w:r w:rsidR="00544A6D" w:rsidRPr="00544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A6D" w:rsidRPr="00544A6D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="00544A6D" w:rsidRPr="00544A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44A6D" w:rsidRPr="00544A6D">
        <w:rPr>
          <w:rFonts w:ascii="Times New Roman" w:hAnsi="Times New Roman" w:cs="Times New Roman"/>
          <w:sz w:val="24"/>
          <w:szCs w:val="24"/>
        </w:rPr>
        <w:t>басқару</w:t>
      </w:r>
      <w:proofErr w:type="spellEnd"/>
      <w:r w:rsidRPr="001B20D4">
        <w:rPr>
          <w:rFonts w:ascii="Times New Roman" w:hAnsi="Times New Roman" w:cs="Times New Roman"/>
          <w:sz w:val="24"/>
          <w:szCs w:val="24"/>
        </w:rPr>
        <w:t xml:space="preserve">» </w:t>
      </w:r>
      <w:proofErr w:type="spellStart"/>
      <w:r w:rsidRPr="001B20D4">
        <w:rPr>
          <w:rFonts w:ascii="Times New Roman" w:hAnsi="Times New Roman" w:cs="Times New Roman"/>
          <w:sz w:val="24"/>
          <w:szCs w:val="24"/>
        </w:rPr>
        <w:t>білім</w:t>
      </w:r>
      <w:proofErr w:type="spellEnd"/>
      <w:r w:rsidRPr="001B20D4">
        <w:rPr>
          <w:rFonts w:ascii="Times New Roman" w:hAnsi="Times New Roman" w:cs="Times New Roman"/>
          <w:sz w:val="24"/>
          <w:szCs w:val="24"/>
        </w:rPr>
        <w:t xml:space="preserve"> беру </w:t>
      </w:r>
      <w:proofErr w:type="spellStart"/>
      <w:r w:rsidRPr="001B20D4">
        <w:rPr>
          <w:rFonts w:ascii="Times New Roman" w:hAnsi="Times New Roman" w:cs="Times New Roman"/>
          <w:sz w:val="24"/>
          <w:szCs w:val="24"/>
        </w:rPr>
        <w:t>бағдарламасы</w:t>
      </w:r>
      <w:proofErr w:type="spellEnd"/>
    </w:p>
    <w:p w14:paraId="177621D8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9FD0CC6" w14:textId="09F1736A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1B20D4">
        <w:rPr>
          <w:rFonts w:ascii="Times New Roman" w:hAnsi="Times New Roman" w:cs="Times New Roman"/>
          <w:sz w:val="24"/>
          <w:szCs w:val="24"/>
        </w:rPr>
        <w:t>Құрастырушы</w:t>
      </w:r>
      <w:proofErr w:type="spellEnd"/>
      <w:r w:rsidRPr="001B20D4">
        <w:rPr>
          <w:rFonts w:ascii="Times New Roman" w:hAnsi="Times New Roman" w:cs="Times New Roman"/>
          <w:sz w:val="24"/>
          <w:szCs w:val="24"/>
        </w:rPr>
        <w:t xml:space="preserve">: </w:t>
      </w:r>
      <w:r w:rsidR="00EF48D4" w:rsidRPr="001B20D4">
        <w:rPr>
          <w:rFonts w:ascii="Times New Roman" w:hAnsi="Times New Roman" w:cs="Times New Roman"/>
          <w:sz w:val="24"/>
          <w:szCs w:val="24"/>
          <w:lang w:val="kk-KZ"/>
        </w:rPr>
        <w:t>Мамытканов Д.К.</w:t>
      </w:r>
    </w:p>
    <w:p w14:paraId="6BDFCF56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21F40E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59C8073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F87A90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82EEC1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0E597A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8B5E6F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6B29C3F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20E126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16A347D" w14:textId="77777777" w:rsidR="00394D6A" w:rsidRPr="001B20D4" w:rsidRDefault="00394D6A" w:rsidP="00394D6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6C7667" w14:textId="77777777" w:rsidR="00394D6A" w:rsidRPr="001B20D4" w:rsidRDefault="00394D6A" w:rsidP="00394D6A">
      <w:pPr>
        <w:pStyle w:val="Default"/>
      </w:pPr>
      <w:r w:rsidRPr="001B20D4">
        <w:rPr>
          <w:bCs/>
        </w:rPr>
        <w:t xml:space="preserve">ПОӘК </w:t>
      </w:r>
      <w:proofErr w:type="spellStart"/>
      <w:r w:rsidRPr="001B20D4">
        <w:rPr>
          <w:bCs/>
        </w:rPr>
        <w:t>бекітілген</w:t>
      </w:r>
      <w:proofErr w:type="spellEnd"/>
      <w:r w:rsidRPr="001B20D4">
        <w:rPr>
          <w:bCs/>
        </w:rPr>
        <w:t xml:space="preserve">: </w:t>
      </w:r>
    </w:p>
    <w:p w14:paraId="360722D6" w14:textId="77777777" w:rsidR="00394D6A" w:rsidRPr="001B20D4" w:rsidRDefault="00394D6A" w:rsidP="00394D6A">
      <w:pPr>
        <w:pStyle w:val="Default"/>
      </w:pPr>
      <w:proofErr w:type="spellStart"/>
      <w:r w:rsidRPr="001B20D4">
        <w:t>Ғылыми</w:t>
      </w:r>
      <w:proofErr w:type="spellEnd"/>
      <w:r w:rsidRPr="001B20D4">
        <w:t xml:space="preserve"> </w:t>
      </w:r>
      <w:proofErr w:type="spellStart"/>
      <w:r w:rsidRPr="001B20D4">
        <w:t>кеңес</w:t>
      </w:r>
      <w:proofErr w:type="spellEnd"/>
      <w:r w:rsidRPr="001B20D4">
        <w:t xml:space="preserve"> </w:t>
      </w:r>
      <w:proofErr w:type="spellStart"/>
      <w:r w:rsidRPr="001B20D4">
        <w:t>отырысында</w:t>
      </w:r>
      <w:proofErr w:type="spellEnd"/>
      <w:r w:rsidRPr="001B20D4">
        <w:t xml:space="preserve"> </w:t>
      </w:r>
    </w:p>
    <w:p w14:paraId="4AD04847" w14:textId="77777777" w:rsidR="00394D6A" w:rsidRPr="001B20D4" w:rsidRDefault="00394D6A" w:rsidP="00394D6A">
      <w:pPr>
        <w:pStyle w:val="Default"/>
      </w:pPr>
      <w:r w:rsidRPr="001B20D4">
        <w:t xml:space="preserve">философия </w:t>
      </w:r>
      <w:proofErr w:type="spellStart"/>
      <w:r w:rsidRPr="001B20D4">
        <w:t>және</w:t>
      </w:r>
      <w:proofErr w:type="spellEnd"/>
      <w:r w:rsidRPr="001B20D4">
        <w:t xml:space="preserve"> </w:t>
      </w:r>
      <w:proofErr w:type="spellStart"/>
      <w:r w:rsidRPr="001B20D4">
        <w:t>саясаттану</w:t>
      </w:r>
      <w:proofErr w:type="spellEnd"/>
      <w:r w:rsidRPr="001B20D4">
        <w:t xml:space="preserve"> </w:t>
      </w:r>
      <w:proofErr w:type="spellStart"/>
      <w:r w:rsidRPr="001B20D4">
        <w:t>факультеті</w:t>
      </w:r>
      <w:proofErr w:type="spellEnd"/>
    </w:p>
    <w:p w14:paraId="3371B225" w14:textId="6290BB1F" w:rsidR="00394D6A" w:rsidRPr="001B20D4" w:rsidRDefault="00394D6A" w:rsidP="00394D6A">
      <w:pPr>
        <w:pStyle w:val="Default"/>
      </w:pPr>
      <w:r w:rsidRPr="001B20D4">
        <w:rPr>
          <w:i/>
          <w:iCs/>
        </w:rPr>
        <w:t>Протокол № 1</w:t>
      </w:r>
      <w:r w:rsidR="006003A1">
        <w:rPr>
          <w:i/>
          <w:iCs/>
        </w:rPr>
        <w:t>2</w:t>
      </w:r>
      <w:r w:rsidRPr="001B20D4">
        <w:rPr>
          <w:i/>
          <w:iCs/>
        </w:rPr>
        <w:t>, 26. 0</w:t>
      </w:r>
      <w:r w:rsidR="00720365" w:rsidRPr="001B20D4">
        <w:rPr>
          <w:i/>
          <w:iCs/>
        </w:rPr>
        <w:t>6</w:t>
      </w:r>
      <w:r w:rsidR="00EF48D4" w:rsidRPr="001B20D4">
        <w:rPr>
          <w:i/>
          <w:iCs/>
        </w:rPr>
        <w:t>.20</w:t>
      </w:r>
      <w:r w:rsidR="00544A6D">
        <w:rPr>
          <w:i/>
          <w:iCs/>
          <w:lang w:val="kk-KZ"/>
        </w:rPr>
        <w:t>26</w:t>
      </w:r>
      <w:r w:rsidRPr="001B20D4">
        <w:rPr>
          <w:i/>
          <w:iCs/>
        </w:rPr>
        <w:t xml:space="preserve"> ж. </w:t>
      </w:r>
    </w:p>
    <w:p w14:paraId="2BCC13ED" w14:textId="77777777" w:rsidR="00394D6A" w:rsidRPr="001B20D4" w:rsidRDefault="00394D6A" w:rsidP="00394D6A">
      <w:pPr>
        <w:pStyle w:val="Default"/>
        <w:rPr>
          <w:bCs/>
        </w:rPr>
      </w:pPr>
      <w:proofErr w:type="spellStart"/>
      <w:r w:rsidRPr="001B20D4">
        <w:rPr>
          <w:bCs/>
        </w:rPr>
        <w:t>Қарастырылған</w:t>
      </w:r>
      <w:proofErr w:type="spellEnd"/>
      <w:r w:rsidRPr="001B20D4">
        <w:rPr>
          <w:bCs/>
        </w:rPr>
        <w:t xml:space="preserve"> </w:t>
      </w:r>
      <w:proofErr w:type="spellStart"/>
      <w:r w:rsidRPr="001B20D4">
        <w:rPr>
          <w:bCs/>
        </w:rPr>
        <w:t>және</w:t>
      </w:r>
      <w:proofErr w:type="spellEnd"/>
      <w:r w:rsidRPr="001B20D4">
        <w:rPr>
          <w:bCs/>
        </w:rPr>
        <w:t xml:space="preserve"> </w:t>
      </w:r>
      <w:proofErr w:type="spellStart"/>
      <w:r w:rsidRPr="001B20D4">
        <w:rPr>
          <w:bCs/>
        </w:rPr>
        <w:t>ұсынылған</w:t>
      </w:r>
      <w:proofErr w:type="spellEnd"/>
      <w:r w:rsidRPr="001B20D4">
        <w:rPr>
          <w:bCs/>
        </w:rPr>
        <w:t xml:space="preserve"> </w:t>
      </w:r>
    </w:p>
    <w:p w14:paraId="4F2546CF" w14:textId="77777777" w:rsidR="00394D6A" w:rsidRPr="001B20D4" w:rsidRDefault="00394D6A" w:rsidP="00394D6A">
      <w:pPr>
        <w:pStyle w:val="Default"/>
        <w:rPr>
          <w:bCs/>
        </w:rPr>
      </w:pPr>
      <w:proofErr w:type="spellStart"/>
      <w:r w:rsidRPr="001B20D4">
        <w:rPr>
          <w:bCs/>
        </w:rPr>
        <w:t>Әлеуметтану</w:t>
      </w:r>
      <w:proofErr w:type="spellEnd"/>
      <w:r w:rsidRPr="001B20D4">
        <w:rPr>
          <w:bCs/>
        </w:rPr>
        <w:t xml:space="preserve"> </w:t>
      </w:r>
      <w:proofErr w:type="spellStart"/>
      <w:r w:rsidRPr="001B20D4">
        <w:rPr>
          <w:bCs/>
        </w:rPr>
        <w:t>және</w:t>
      </w:r>
      <w:proofErr w:type="spellEnd"/>
      <w:r w:rsidRPr="001B20D4">
        <w:rPr>
          <w:bCs/>
        </w:rPr>
        <w:t xml:space="preserve"> </w:t>
      </w:r>
      <w:proofErr w:type="spellStart"/>
      <w:r w:rsidRPr="001B20D4">
        <w:rPr>
          <w:bCs/>
        </w:rPr>
        <w:t>әлеуметтік</w:t>
      </w:r>
      <w:proofErr w:type="spellEnd"/>
      <w:r w:rsidRPr="001B20D4">
        <w:rPr>
          <w:bCs/>
        </w:rPr>
        <w:t xml:space="preserve"> </w:t>
      </w:r>
      <w:proofErr w:type="spellStart"/>
      <w:r w:rsidRPr="001B20D4">
        <w:rPr>
          <w:bCs/>
        </w:rPr>
        <w:t>жұмыс</w:t>
      </w:r>
      <w:proofErr w:type="spellEnd"/>
      <w:r w:rsidRPr="001B20D4">
        <w:rPr>
          <w:bCs/>
        </w:rPr>
        <w:t xml:space="preserve"> </w:t>
      </w:r>
      <w:proofErr w:type="spellStart"/>
      <w:r w:rsidRPr="001B20D4">
        <w:rPr>
          <w:bCs/>
        </w:rPr>
        <w:t>кафедрасының</w:t>
      </w:r>
      <w:proofErr w:type="spellEnd"/>
    </w:p>
    <w:p w14:paraId="641A59A0" w14:textId="230627FA" w:rsidR="00394D6A" w:rsidRPr="001B20D4" w:rsidRDefault="00394D6A" w:rsidP="00394D6A">
      <w:pPr>
        <w:pStyle w:val="Default"/>
      </w:pPr>
      <w:r w:rsidRPr="001B20D4">
        <w:rPr>
          <w:i/>
          <w:iCs/>
        </w:rPr>
        <w:t>Протокол № 1</w:t>
      </w:r>
      <w:r w:rsidR="006003A1">
        <w:rPr>
          <w:i/>
          <w:iCs/>
        </w:rPr>
        <w:t>1</w:t>
      </w:r>
      <w:r w:rsidRPr="001B20D4">
        <w:rPr>
          <w:i/>
          <w:iCs/>
        </w:rPr>
        <w:t>,</w:t>
      </w:r>
      <w:r w:rsidR="006003A1">
        <w:t xml:space="preserve"> 16</w:t>
      </w:r>
      <w:r w:rsidRPr="001B20D4">
        <w:rPr>
          <w:i/>
          <w:iCs/>
        </w:rPr>
        <w:t>.0</w:t>
      </w:r>
      <w:r w:rsidR="00720365" w:rsidRPr="001B20D4">
        <w:rPr>
          <w:i/>
          <w:iCs/>
        </w:rPr>
        <w:t>6</w:t>
      </w:r>
      <w:r w:rsidRPr="001B20D4">
        <w:rPr>
          <w:i/>
          <w:iCs/>
        </w:rPr>
        <w:t>.202</w:t>
      </w:r>
      <w:r w:rsidR="00544A6D">
        <w:rPr>
          <w:i/>
          <w:iCs/>
          <w:lang w:val="kk-KZ"/>
        </w:rPr>
        <w:t>6</w:t>
      </w:r>
      <w:r w:rsidRPr="001B20D4">
        <w:rPr>
          <w:i/>
          <w:iCs/>
        </w:rPr>
        <w:t xml:space="preserve"> ж. </w:t>
      </w:r>
    </w:p>
    <w:p w14:paraId="61ED3493" w14:textId="77777777" w:rsidR="00417B3E" w:rsidRPr="001B20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406E95B" w14:textId="77777777" w:rsidR="00417B3E" w:rsidRPr="001B20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332EDB" w14:textId="77777777" w:rsidR="00394D6A" w:rsidRPr="001B20D4" w:rsidRDefault="00394D6A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E998FDA" w14:textId="77777777" w:rsidR="00394D6A" w:rsidRPr="001B20D4" w:rsidRDefault="00394D6A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430879F" w14:textId="77777777" w:rsidR="00394D6A" w:rsidRPr="001B20D4" w:rsidRDefault="00394D6A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4CFA80B" w14:textId="77777777" w:rsidR="00417B3E" w:rsidRPr="001B20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6E7A32" w14:textId="0EE56E12" w:rsidR="00417B3E" w:rsidRPr="001B20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BC63BC" w14:textId="604AE9CE" w:rsidR="00EF48D4" w:rsidRPr="001B20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4F85AC1" w14:textId="666119E8" w:rsidR="00EF48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62BCF98" w14:textId="49C7CCCA" w:rsidR="001B20D4" w:rsidRDefault="001B20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0841AB" w14:textId="04CC0043" w:rsidR="001B20D4" w:rsidRDefault="001B20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132B43A" w14:textId="3138DD27" w:rsidR="001B20D4" w:rsidRDefault="001B20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D88F0F7" w14:textId="77777777" w:rsidR="001B20D4" w:rsidRPr="001B20D4" w:rsidRDefault="001B20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57B0F8" w14:textId="77777777" w:rsidR="00EF48D4" w:rsidRPr="001B20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252C5F4" w14:textId="77777777" w:rsidR="00417B3E" w:rsidRPr="001B20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80E9CD" w14:textId="4F6D43D5" w:rsidR="00417B3E" w:rsidRPr="001B20D4" w:rsidRDefault="00EF48D4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B20D4">
        <w:rPr>
          <w:rFonts w:ascii="Times New Roman" w:hAnsi="Times New Roman" w:cs="Times New Roman"/>
          <w:sz w:val="24"/>
          <w:szCs w:val="24"/>
        </w:rPr>
        <w:t>Алматы, 202</w:t>
      </w:r>
      <w:r w:rsidR="00544A6D">
        <w:rPr>
          <w:rFonts w:ascii="Times New Roman" w:hAnsi="Times New Roman" w:cs="Times New Roman"/>
          <w:sz w:val="24"/>
          <w:szCs w:val="24"/>
          <w:lang w:val="kk-KZ"/>
        </w:rPr>
        <w:t>6</w:t>
      </w:r>
      <w:bookmarkStart w:id="0" w:name="_GoBack"/>
      <w:bookmarkEnd w:id="0"/>
    </w:p>
    <w:p w14:paraId="48960DE0" w14:textId="77777777" w:rsidR="00417B3E" w:rsidRPr="001B20D4" w:rsidRDefault="00417B3E" w:rsidP="00417B3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F9F3140" w14:textId="77777777" w:rsidR="000D3731" w:rsidRPr="001B20D4" w:rsidRDefault="000D3731" w:rsidP="000D3731">
      <w:pPr>
        <w:pStyle w:val="Default"/>
        <w:jc w:val="center"/>
      </w:pPr>
      <w:r w:rsidRPr="001B20D4">
        <w:rPr>
          <w:bCs/>
        </w:rPr>
        <w:lastRenderedPageBreak/>
        <w:t xml:space="preserve">1. </w:t>
      </w:r>
      <w:r w:rsidR="00FE6723" w:rsidRPr="001B20D4">
        <w:rPr>
          <w:bCs/>
        </w:rPr>
        <w:t>СТУДЕНТТЕРДІҢ ӨЗІНДІК ЖҰМЫСЫНА АРНАЛҒАН ТАҚЫРЫПТАР МЕН ТАПСЫРМАЛАР</w:t>
      </w:r>
    </w:p>
    <w:p w14:paraId="59314D26" w14:textId="77777777" w:rsidR="000D3731" w:rsidRPr="001B20D4" w:rsidRDefault="000D3731" w:rsidP="000D373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7060"/>
        <w:gridCol w:w="1417"/>
        <w:gridCol w:w="852"/>
      </w:tblGrid>
      <w:tr w:rsidR="000D3731" w:rsidRPr="001B20D4" w14:paraId="7C77DC7D" w14:textId="77777777" w:rsidTr="00B17901">
        <w:tc>
          <w:tcPr>
            <w:tcW w:w="596" w:type="dxa"/>
            <w:shd w:val="clear" w:color="auto" w:fill="auto"/>
          </w:tcPr>
          <w:p w14:paraId="53699008" w14:textId="77777777" w:rsidR="000D3731" w:rsidRPr="001B20D4" w:rsidRDefault="000D3731" w:rsidP="00FC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060" w:type="dxa"/>
            <w:shd w:val="clear" w:color="auto" w:fill="auto"/>
          </w:tcPr>
          <w:p w14:paraId="13C76BF5" w14:textId="77777777" w:rsidR="000D3731" w:rsidRPr="001B20D4" w:rsidRDefault="00B17901" w:rsidP="00FC4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СӨЖ </w:t>
            </w:r>
            <w:proofErr w:type="spellStart"/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мазмұны</w:t>
            </w:r>
            <w:proofErr w:type="spellEnd"/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сипаттамасы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648562CE" w14:textId="77777777" w:rsidR="000D3731" w:rsidRPr="001B20D4" w:rsidRDefault="00B17901" w:rsidP="00FC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Тапсыру</w:t>
            </w:r>
            <w:proofErr w:type="spellEnd"/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мерзімі</w:t>
            </w:r>
            <w:proofErr w:type="spellEnd"/>
          </w:p>
        </w:tc>
        <w:tc>
          <w:tcPr>
            <w:tcW w:w="852" w:type="dxa"/>
          </w:tcPr>
          <w:p w14:paraId="6C2C59A4" w14:textId="77777777" w:rsidR="000D3731" w:rsidRPr="001B20D4" w:rsidRDefault="000D3731" w:rsidP="00FC41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Max.</w:t>
            </w: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</w:tr>
      <w:tr w:rsidR="000D3731" w:rsidRPr="001B20D4" w14:paraId="4FABA114" w14:textId="77777777" w:rsidTr="00B17901">
        <w:tc>
          <w:tcPr>
            <w:tcW w:w="596" w:type="dxa"/>
            <w:shd w:val="clear" w:color="auto" w:fill="auto"/>
          </w:tcPr>
          <w:p w14:paraId="1D52A79D" w14:textId="77777777" w:rsidR="000D3731" w:rsidRPr="001B20D4" w:rsidRDefault="000D3731" w:rsidP="00FC41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60" w:type="dxa"/>
            <w:shd w:val="clear" w:color="auto" w:fill="auto"/>
          </w:tcPr>
          <w:p w14:paraId="06F503C9" w14:textId="1D6E0C80" w:rsidR="000D3731" w:rsidRPr="001B20D4" w:rsidRDefault="00544A6D" w:rsidP="0054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ОӨЖ 1.</w:t>
            </w:r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ӨЖ 1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1417" w:type="dxa"/>
            <w:shd w:val="clear" w:color="auto" w:fill="auto"/>
          </w:tcPr>
          <w:p w14:paraId="009EF005" w14:textId="4EFDE152" w:rsidR="000D3731" w:rsidRPr="001B20D4" w:rsidRDefault="00544A6D" w:rsidP="00FC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="000D3731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7901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6C6A938E" w14:textId="77777777" w:rsidR="000D3731" w:rsidRPr="001B20D4" w:rsidRDefault="000D3731" w:rsidP="00FC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D3731" w:rsidRPr="001B20D4" w14:paraId="7F3CD4D5" w14:textId="77777777" w:rsidTr="00B17901">
        <w:tc>
          <w:tcPr>
            <w:tcW w:w="596" w:type="dxa"/>
            <w:shd w:val="clear" w:color="auto" w:fill="auto"/>
          </w:tcPr>
          <w:p w14:paraId="064F5044" w14:textId="77777777" w:rsidR="000D3731" w:rsidRPr="001B20D4" w:rsidRDefault="000D3731" w:rsidP="00FC413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60" w:type="dxa"/>
            <w:shd w:val="clear" w:color="auto" w:fill="auto"/>
          </w:tcPr>
          <w:p w14:paraId="2BFF9250" w14:textId="38DF41D5" w:rsidR="000D3731" w:rsidRPr="001B20D4" w:rsidRDefault="00544A6D" w:rsidP="00DF1E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ӨЖ</w:t>
            </w:r>
            <w:r w:rsidR="000D3731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1.</w:t>
            </w:r>
            <w:r w:rsidR="001B20D4"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ӨЖ 1.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Қазақстандағы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белсенді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ұзақ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өмір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сүру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саясатына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аналитикалық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шолу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. 5–7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беттік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реферат </w:t>
            </w:r>
            <w:proofErr w:type="spellStart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жазу</w:t>
            </w:r>
            <w:proofErr w:type="spellEnd"/>
            <w:r w:rsidRPr="00544A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14F97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069CD8F7" w14:textId="2BA36974" w:rsidR="000D3731" w:rsidRPr="001B20D4" w:rsidRDefault="00544A6D" w:rsidP="00FC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  <w:r w:rsidR="000D3731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B17901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4A3C1D4C" w14:textId="2F5C89EB" w:rsidR="000D3731" w:rsidRPr="00544A6D" w:rsidRDefault="00544A6D" w:rsidP="00FC413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</w:t>
            </w:r>
          </w:p>
        </w:tc>
      </w:tr>
      <w:tr w:rsidR="00205B5A" w:rsidRPr="001B20D4" w14:paraId="1490A5DF" w14:textId="77777777" w:rsidTr="00B17901">
        <w:tc>
          <w:tcPr>
            <w:tcW w:w="596" w:type="dxa"/>
            <w:shd w:val="clear" w:color="auto" w:fill="auto"/>
          </w:tcPr>
          <w:p w14:paraId="5BBDE29E" w14:textId="77777777" w:rsidR="00205B5A" w:rsidRPr="001B20D4" w:rsidRDefault="00205B5A" w:rsidP="00205B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60" w:type="dxa"/>
            <w:shd w:val="clear" w:color="auto" w:fill="auto"/>
          </w:tcPr>
          <w:p w14:paraId="1EABAF54" w14:textId="70F0386E" w:rsidR="00205B5A" w:rsidRPr="001B20D4" w:rsidRDefault="00544A6D" w:rsidP="0054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ОӨЖ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</w:t>
            </w:r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1B20D4" w:rsidRPr="001B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ӨЖ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="00205B5A"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1417" w:type="dxa"/>
            <w:shd w:val="clear" w:color="auto" w:fill="auto"/>
          </w:tcPr>
          <w:p w14:paraId="3B71DA85" w14:textId="4988794F" w:rsidR="00205B5A" w:rsidRPr="001B20D4" w:rsidRDefault="00544A6D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6</w:t>
            </w:r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  <w:p w14:paraId="19D8F237" w14:textId="6085535A" w:rsidR="00FB2B4E" w:rsidRPr="001B20D4" w:rsidRDefault="00FB2B4E" w:rsidP="0054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52" w:type="dxa"/>
          </w:tcPr>
          <w:p w14:paraId="32D0EFEA" w14:textId="77777777" w:rsidR="00205B5A" w:rsidRPr="001B20D4" w:rsidRDefault="00205B5A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544A6D" w:rsidRPr="001B20D4" w14:paraId="1EB86045" w14:textId="77777777" w:rsidTr="00B17901">
        <w:tc>
          <w:tcPr>
            <w:tcW w:w="596" w:type="dxa"/>
            <w:shd w:val="clear" w:color="auto" w:fill="auto"/>
          </w:tcPr>
          <w:p w14:paraId="35C715A8" w14:textId="77777777" w:rsidR="00544A6D" w:rsidRPr="001B20D4" w:rsidRDefault="00544A6D" w:rsidP="00205B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60" w:type="dxa"/>
            <w:shd w:val="clear" w:color="auto" w:fill="auto"/>
          </w:tcPr>
          <w:p w14:paraId="31969DFB" w14:textId="4EB05714" w:rsidR="00544A6D" w:rsidRPr="00544A6D" w:rsidRDefault="00544A6D" w:rsidP="0054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ӨЖ 2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Қарттардың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өмір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сапасын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бағалау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бойынша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әлеуметтік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зерттеу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жобасы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7A3778C0" w14:textId="02574C55" w:rsidR="00544A6D" w:rsidRPr="001B20D4" w:rsidRDefault="00544A6D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7</w:t>
            </w:r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3D206466" w14:textId="41536941" w:rsidR="00544A6D" w:rsidRPr="00544A6D" w:rsidRDefault="00544A6D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25</w:t>
            </w:r>
          </w:p>
        </w:tc>
      </w:tr>
      <w:tr w:rsidR="00205B5A" w:rsidRPr="001B20D4" w14:paraId="0E4D8FD1" w14:textId="77777777" w:rsidTr="00B17901">
        <w:tc>
          <w:tcPr>
            <w:tcW w:w="596" w:type="dxa"/>
            <w:shd w:val="clear" w:color="auto" w:fill="auto"/>
          </w:tcPr>
          <w:p w14:paraId="0C3828E4" w14:textId="77777777" w:rsidR="00205B5A" w:rsidRPr="001B20D4" w:rsidRDefault="00205B5A" w:rsidP="00205B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60" w:type="dxa"/>
            <w:shd w:val="clear" w:color="auto" w:fill="auto"/>
          </w:tcPr>
          <w:p w14:paraId="7A63D16E" w14:textId="4B74FB39" w:rsidR="004B4A1B" w:rsidRPr="00544A6D" w:rsidRDefault="00544A6D" w:rsidP="004B4A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="001B20D4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ӨЖ </w:t>
            </w:r>
            <w:r w:rsidRPr="00544A6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  <w:r w:rsidR="00A943DC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Қарттардың</w:t>
            </w:r>
            <w:proofErr w:type="spellEnd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цифрлық</w:t>
            </w:r>
            <w:proofErr w:type="spellEnd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сауаттылығын</w:t>
            </w:r>
            <w:proofErr w:type="spellEnd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арттыру</w:t>
            </w:r>
            <w:proofErr w:type="spellEnd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бағдарламасын</w:t>
            </w:r>
            <w:proofErr w:type="spellEnd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әзірлеу</w:t>
            </w:r>
            <w:proofErr w:type="spellEnd"/>
            <w:r w:rsidRPr="00544A6D">
              <w:rPr>
                <w:rStyle w:val="a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4A1B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SWOT-</w:t>
            </w:r>
            <w:proofErr w:type="spellStart"/>
            <w:r w:rsidR="004B4A1B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талдау</w:t>
            </w:r>
            <w:proofErr w:type="spellEnd"/>
            <w:r w:rsidR="004B4A1B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4B4A1B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жүргізіңіз</w:t>
            </w:r>
            <w:proofErr w:type="spellEnd"/>
            <w:r w:rsidR="004B4A1B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  <w:p w14:paraId="5D7465C7" w14:textId="62665322" w:rsidR="009F24E4" w:rsidRPr="00544A6D" w:rsidRDefault="004B4A1B" w:rsidP="004B4A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Портфолио: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аналитикалық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есеп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әдебиеттер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тізімі</w:t>
            </w:r>
            <w:proofErr w:type="spellEnd"/>
            <w:r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14:paraId="557170D6" w14:textId="06FA01AF" w:rsidR="00205B5A" w:rsidRPr="001B20D4" w:rsidRDefault="00544A6D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12 </w:t>
            </w:r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7C02B102" w14:textId="2977D3BD" w:rsidR="00205B5A" w:rsidRPr="001B20D4" w:rsidRDefault="00FF1498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</w:t>
            </w:r>
          </w:p>
        </w:tc>
      </w:tr>
      <w:tr w:rsidR="00205B5A" w:rsidRPr="001B20D4" w14:paraId="7814F5F8" w14:textId="77777777" w:rsidTr="00B17901">
        <w:tc>
          <w:tcPr>
            <w:tcW w:w="596" w:type="dxa"/>
            <w:shd w:val="clear" w:color="auto" w:fill="auto"/>
          </w:tcPr>
          <w:p w14:paraId="50930297" w14:textId="77777777" w:rsidR="00205B5A" w:rsidRPr="001B20D4" w:rsidRDefault="00205B5A" w:rsidP="00205B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60" w:type="dxa"/>
            <w:shd w:val="clear" w:color="auto" w:fill="auto"/>
          </w:tcPr>
          <w:p w14:paraId="32D74781" w14:textId="306AE388" w:rsidR="00205B5A" w:rsidRPr="00544A6D" w:rsidRDefault="00544A6D" w:rsidP="00544A6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 w:rsidR="00FB2B4E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ОӨЖ 4</w:t>
            </w:r>
            <w:r w:rsidR="00FF1498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-5</w:t>
            </w:r>
            <w:r w:rsidR="001E5393" w:rsidRPr="00544A6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  <w:r w:rsidR="001E5393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СӨЖ </w:t>
            </w:r>
            <w:proofErr w:type="spellStart"/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орындау</w:t>
            </w:r>
            <w:proofErr w:type="spellEnd"/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бойынша</w:t>
            </w:r>
            <w:proofErr w:type="spellEnd"/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кеңес</w:t>
            </w:r>
            <w:proofErr w:type="spellEnd"/>
            <w:r w:rsidR="00205B5A" w:rsidRPr="00544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беру.</w:t>
            </w:r>
          </w:p>
        </w:tc>
        <w:tc>
          <w:tcPr>
            <w:tcW w:w="1417" w:type="dxa"/>
            <w:shd w:val="clear" w:color="auto" w:fill="auto"/>
          </w:tcPr>
          <w:p w14:paraId="169F5879" w14:textId="39F4B2DC" w:rsidR="00205B5A" w:rsidRPr="001B20D4" w:rsidRDefault="001B20D4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12</w:t>
            </w:r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  <w:p w14:paraId="07DEE1E1" w14:textId="4D53485D" w:rsidR="00FF1498" w:rsidRPr="001B20D4" w:rsidRDefault="00FF1498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52" w:type="dxa"/>
          </w:tcPr>
          <w:p w14:paraId="0C8C2931" w14:textId="77777777" w:rsidR="00205B5A" w:rsidRPr="001B20D4" w:rsidRDefault="00205B5A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205B5A" w:rsidRPr="001B20D4" w14:paraId="0C5A489C" w14:textId="77777777" w:rsidTr="00B17901">
        <w:tc>
          <w:tcPr>
            <w:tcW w:w="596" w:type="dxa"/>
            <w:shd w:val="clear" w:color="auto" w:fill="auto"/>
          </w:tcPr>
          <w:p w14:paraId="572D1BA3" w14:textId="77777777" w:rsidR="00205B5A" w:rsidRPr="001B20D4" w:rsidRDefault="00205B5A" w:rsidP="00205B5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60" w:type="dxa"/>
            <w:shd w:val="clear" w:color="auto" w:fill="auto"/>
          </w:tcPr>
          <w:p w14:paraId="3EC5CDA3" w14:textId="64417622" w:rsidR="00205B5A" w:rsidRPr="00544A6D" w:rsidRDefault="00205B5A" w:rsidP="001E34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4A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44A6D">
              <w:rPr>
                <w:rStyle w:val="a6"/>
                <w:lang w:val="kk-KZ"/>
              </w:rPr>
              <w:t>М</w:t>
            </w:r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ӨЖ 4.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Белсенді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ұзақ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өмір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сүру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бойынша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өңірлік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әлеуметтік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саясат</w:t>
            </w:r>
            <w:proofErr w:type="spellEnd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proofErr w:type="spellStart"/>
            <w:r w:rsidR="00544A6D" w:rsidRPr="00544A6D">
              <w:rPr>
                <w:rStyle w:val="a6"/>
                <w:rFonts w:ascii="Times New Roman" w:hAnsi="Times New Roman" w:cs="Times New Roman"/>
                <w:b w:val="0"/>
                <w:sz w:val="24"/>
                <w:szCs w:val="24"/>
              </w:rPr>
              <w:t>жобасы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14:paraId="456EC7C5" w14:textId="45905680" w:rsidR="00205B5A" w:rsidRPr="001B20D4" w:rsidRDefault="001B20D4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  <w:r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4</w:t>
            </w:r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05B5A" w:rsidRPr="001B20D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апта</w:t>
            </w:r>
            <w:proofErr w:type="spellEnd"/>
          </w:p>
        </w:tc>
        <w:tc>
          <w:tcPr>
            <w:tcW w:w="852" w:type="dxa"/>
          </w:tcPr>
          <w:p w14:paraId="45F2BD70" w14:textId="33618091" w:rsidR="00205B5A" w:rsidRPr="00544A6D" w:rsidRDefault="00544A6D" w:rsidP="00205B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22</w:t>
            </w:r>
          </w:p>
        </w:tc>
      </w:tr>
    </w:tbl>
    <w:p w14:paraId="3C3D85B5" w14:textId="77777777" w:rsidR="000D3731" w:rsidRPr="001B20D4" w:rsidRDefault="000D3731" w:rsidP="000D37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1F3F4E7E" w14:textId="77777777" w:rsidR="0075283D" w:rsidRPr="001B20D4" w:rsidRDefault="0075283D" w:rsidP="000D373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Arial" w:hAnsi="Times New Roman" w:cs="Times New Roman"/>
          <w:sz w:val="24"/>
          <w:szCs w:val="24"/>
          <w:lang w:eastAsia="ar-SA"/>
        </w:rPr>
      </w:pPr>
    </w:p>
    <w:p w14:paraId="5AB2F42A" w14:textId="77777777" w:rsidR="0075283D" w:rsidRPr="001B20D4" w:rsidRDefault="00D642F8" w:rsidP="0075283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0D4">
        <w:rPr>
          <w:rFonts w:ascii="Times New Roman" w:hAnsi="Times New Roman" w:cs="Times New Roman"/>
          <w:sz w:val="24"/>
          <w:szCs w:val="24"/>
        </w:rPr>
        <w:t xml:space="preserve">2. </w:t>
      </w:r>
      <w:r w:rsidR="0075283D" w:rsidRPr="001B20D4">
        <w:rPr>
          <w:rFonts w:ascii="Times New Roman" w:hAnsi="Times New Roman" w:cs="Times New Roman"/>
          <w:sz w:val="24"/>
          <w:szCs w:val="24"/>
        </w:rPr>
        <w:t>ЖАЗБАША ЖҰМЫСТАРДЫ БАҒАЛАУ КРИТЕРИЙЛЕРІ</w:t>
      </w:r>
    </w:p>
    <w:p w14:paraId="1E4DD889" w14:textId="77777777" w:rsidR="0075283D" w:rsidRPr="001B20D4" w:rsidRDefault="0075283D" w:rsidP="00752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9923" w:type="dxa"/>
        <w:tblInd w:w="-147" w:type="dxa"/>
        <w:tblLook w:val="04A0" w:firstRow="1" w:lastRow="0" w:firstColumn="1" w:lastColumn="0" w:noHBand="0" w:noVBand="1"/>
      </w:tblPr>
      <w:tblGrid>
        <w:gridCol w:w="3544"/>
        <w:gridCol w:w="6379"/>
      </w:tblGrid>
      <w:tr w:rsidR="0075283D" w:rsidRPr="001B20D4" w14:paraId="45D13ADC" w14:textId="77777777" w:rsidTr="00EF48D4">
        <w:tc>
          <w:tcPr>
            <w:tcW w:w="3544" w:type="dxa"/>
          </w:tcPr>
          <w:p w14:paraId="2B78BB1D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БАЛЛ</w:t>
            </w:r>
          </w:p>
        </w:tc>
        <w:tc>
          <w:tcPr>
            <w:tcW w:w="6379" w:type="dxa"/>
          </w:tcPr>
          <w:p w14:paraId="51AF1BFB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мазмұны</w:t>
            </w:r>
            <w:proofErr w:type="spellEnd"/>
          </w:p>
        </w:tc>
      </w:tr>
      <w:tr w:rsidR="0075283D" w:rsidRPr="001B20D4" w14:paraId="04B512EC" w14:textId="77777777" w:rsidTr="00EF48D4">
        <w:tc>
          <w:tcPr>
            <w:tcW w:w="3544" w:type="dxa"/>
          </w:tcPr>
          <w:p w14:paraId="06CBD920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90-100 балл (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өте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555553E0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Тапсырма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студенттің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өз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бетінше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7F9B81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түпнұсқалылығы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-80%;</w:t>
            </w:r>
          </w:p>
          <w:p w14:paraId="4B7D899E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тапсырмаға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наұты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жауаптар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153F80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қолданылған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14:paraId="0C31E7D2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түсіндірудің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нақты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стилі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логикасы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ойдың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анықтығы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бар;</w:t>
            </w:r>
          </w:p>
          <w:p w14:paraId="7197205A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Академиктің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дұрыс</w:t>
            </w:r>
            <w:proofErr w:type="spellEnd"/>
            <w:proofErr w:type="gram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ресімделген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дәйексөздер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дереккөздерге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сілтемелер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библиографиялық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дереккөздердің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сипаттамасы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4DC11E52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берілген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уақытта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</w:p>
        </w:tc>
      </w:tr>
      <w:tr w:rsidR="0075283D" w:rsidRPr="001B20D4" w14:paraId="1B1B3E1E" w14:textId="77777777" w:rsidTr="00EF48D4">
        <w:tc>
          <w:tcPr>
            <w:tcW w:w="3544" w:type="dxa"/>
          </w:tcPr>
          <w:p w14:paraId="31A3A720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70-89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6E4F43B9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тұтастай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алғанда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арнайы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әдебиеттерді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қолдана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жақсы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1E60CE3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пайызы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– 70%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одан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көп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18943E6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Жұмыста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тақырыптың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мәселелері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99ашылған;</w:t>
            </w:r>
          </w:p>
          <w:p w14:paraId="29FE8388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Аргументтер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ұсынылған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408BBFE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Қосымша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әдебиеттер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пайдаланылмаған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жеткіліксіз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пайдаланылған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20D2F7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құрылымға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келеді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C4A49D0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рәсімделуі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талапқа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дәйексөздер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бар,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бірақ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дереккөздерге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сілтемелер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көрсетілмеген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58FE829C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рәсімдеу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6E5708A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көрсетілген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мерзімде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83D" w:rsidRPr="001B20D4" w14:paraId="6BD56F22" w14:textId="77777777" w:rsidTr="00EF48D4">
        <w:tc>
          <w:tcPr>
            <w:tcW w:w="3544" w:type="dxa"/>
          </w:tcPr>
          <w:p w14:paraId="7F2AD285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50-69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қанағаттанарлық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28DB3F6A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толығымен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өздігінен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жасалмаған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14:paraId="7E1C8C29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пайызы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-60%.</w:t>
            </w:r>
          </w:p>
          <w:p w14:paraId="283A0C1D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қойылған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сұрақтарға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бермейді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ашпайды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5EF7AE4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Дереккөз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тақырыбына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толық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сәйкес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келмейді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мысалы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бастапқы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көздер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мүлдем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қолданылмайды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F4A6C2C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Академиялық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рәсімделуі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талапқа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сай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дәйексөздер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дереккөздерге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сілтемелер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,)</w:t>
            </w:r>
          </w:p>
          <w:p w14:paraId="4524AAAD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Жұмысты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рәсімдеу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ішінара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B48EC2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кешігіп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283D" w:rsidRPr="001B20D4" w14:paraId="64190856" w14:textId="77777777" w:rsidTr="00EF48D4">
        <w:tc>
          <w:tcPr>
            <w:tcW w:w="3544" w:type="dxa"/>
          </w:tcPr>
          <w:p w14:paraId="76155034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49-дан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төмен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қанағаттандырылмайды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79" w:type="dxa"/>
          </w:tcPr>
          <w:p w14:paraId="2AB2C79D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Мәтіннің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түпнұсқалық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пайызы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-50-40%</w:t>
            </w:r>
          </w:p>
          <w:p w14:paraId="27A09B18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көлемі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мен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құрылымы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критерийлерді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қанағаттандырмайды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76A9F04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−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Жалпы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тақырыпты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ашпайды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3063383E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Мәтінде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аргументация, аналитика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ұсынылмаған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971698E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Дереккөздер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орынсыз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пайдаланылған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EB4DEB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Ресімдеу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техникалық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талаптар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орындалмаған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5283D" w:rsidRPr="001B20D4" w14:paraId="37EC568F" w14:textId="77777777" w:rsidTr="00EF48D4">
        <w:tc>
          <w:tcPr>
            <w:tcW w:w="3544" w:type="dxa"/>
          </w:tcPr>
          <w:p w14:paraId="2F61AE86" w14:textId="77777777" w:rsidR="0075283D" w:rsidRPr="001B20D4" w:rsidRDefault="0075283D" w:rsidP="007528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6379" w:type="dxa"/>
          </w:tcPr>
          <w:p w14:paraId="51711801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Жұмыс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орындалған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жоқ</w:t>
            </w:r>
            <w:proofErr w:type="spellEnd"/>
          </w:p>
          <w:p w14:paraId="7AB2C995" w14:textId="77777777" w:rsidR="0075283D" w:rsidRPr="001B20D4" w:rsidRDefault="0075283D" w:rsidP="00D642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Түпнұсқалықтың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>пайызы</w:t>
            </w:r>
            <w:proofErr w:type="spellEnd"/>
            <w:r w:rsidRPr="001B20D4">
              <w:rPr>
                <w:rFonts w:ascii="Times New Roman" w:hAnsi="Times New Roman" w:cs="Times New Roman"/>
                <w:sz w:val="24"/>
                <w:szCs w:val="24"/>
              </w:rPr>
              <w:t xml:space="preserve"> 40% - дан аз</w:t>
            </w:r>
          </w:p>
        </w:tc>
      </w:tr>
    </w:tbl>
    <w:p w14:paraId="1B9DE367" w14:textId="77777777" w:rsidR="00D642F8" w:rsidRPr="001B20D4" w:rsidRDefault="00D642F8" w:rsidP="007528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3299E8B" w14:textId="77777777" w:rsidR="00D642F8" w:rsidRPr="001B20D4" w:rsidRDefault="00B82395" w:rsidP="00D64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20D4">
        <w:rPr>
          <w:rFonts w:ascii="Times New Roman" w:hAnsi="Times New Roman" w:cs="Times New Roman"/>
          <w:sz w:val="24"/>
          <w:szCs w:val="24"/>
        </w:rPr>
        <w:t xml:space="preserve">3. </w:t>
      </w:r>
      <w:r w:rsidR="00D642F8" w:rsidRPr="001B20D4">
        <w:rPr>
          <w:rFonts w:ascii="Times New Roman" w:hAnsi="Times New Roman" w:cs="Times New Roman"/>
          <w:sz w:val="24"/>
          <w:szCs w:val="24"/>
        </w:rPr>
        <w:t>ӘДЕБИЕТТЕР ТІЗІМІ</w:t>
      </w:r>
    </w:p>
    <w:p w14:paraId="3EB3FB59" w14:textId="77777777" w:rsidR="00D642F8" w:rsidRPr="001B20D4" w:rsidRDefault="00D642F8" w:rsidP="00D642F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BE540C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Әбдікерова Г.О. Денсаулық сақтау жүйесіндегі әлеуметтік жұмыс: оқу құралы. - Алматы: Қазақ ун-ті, 2019. - 86 б.</w:t>
      </w:r>
    </w:p>
    <w:p w14:paraId="35AB0FE6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 xml:space="preserve">Авсыдыкова К.А., Чинасилова А.М. Әлеуметтік жұмыс теориясы: оқу құралы. - Алматы: Қазақ университеті, 2018. - 123 б. </w:t>
      </w:r>
    </w:p>
    <w:p w14:paraId="7E8DC597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Аубакирова Н.А. Основы права: Учебно-методическое пособие.- Костанай: КРУ им.А.Байтурсынова, 2020.- 92с.</w:t>
      </w:r>
    </w:p>
    <w:p w14:paraId="1FE2264C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Джамалиева Г.Ж. Нығметова Ж.Т. Шет елдегі әлеуметтік жұмыс: оқу құралы. - 2-бас. - Қарағанды: Ақнұр баспасы, 2019. - 167 б.</w:t>
      </w:r>
    </w:p>
    <w:p w14:paraId="41E3EF93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Қазақстан Республикасы Үкіметінің 2019 жылғы 6 қарашадағы № 831 қаулысы. «Қазақстан Республикасының Адам құқықтары жөніндегі әмбебап кезеңдік шолу шеңберіндегі үшінші кезеңдік Ұлттық баяндамасы».</w:t>
      </w:r>
    </w:p>
    <w:p w14:paraId="606ABC8F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Сарыбаева И.С. Әлеуметтік жұмыстың әдістері мен технологиясы: оқу құралы. - 2-бас., толықт. - Алматы: Қазақ университеті, 2018. – 203 б.</w:t>
      </w:r>
    </w:p>
    <w:p w14:paraId="5177C16B" w14:textId="77777777" w:rsidR="00720365" w:rsidRPr="001B20D4" w:rsidRDefault="00720365" w:rsidP="0055569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Ускембаева М.А., Мустафина А.С. Тұрмыстық зорлық-зомбылық құрбандарына арнайы әлеуметтік қызметтер көрсету технологиясы – кейс-менеджменті («ARASHA» баспанасының жұмыс тәжірибесінен): Практикалық басшылық. – Алматы: Қазақ университеті. -  2020. – 114 б.</w:t>
      </w:r>
    </w:p>
    <w:p w14:paraId="2589AA40" w14:textId="77777777" w:rsidR="00E56EEE" w:rsidRPr="001B20D4" w:rsidRDefault="00E56EEE" w:rsidP="00E56EEE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bookmarkStart w:id="1" w:name="_Hlk155795125"/>
      <w:r w:rsidRPr="001B20D4">
        <w:rPr>
          <w:color w:val="000000"/>
          <w:lang w:val="kk-KZ"/>
        </w:rPr>
        <w:t>Мустафина А.С. Кейс-менеджмент в социально-психологической реабилитации лиц, переживших домашнее насилие. – Алматы: ОФ «Институт равных прав и равных возможностей Казахстана», 2022. – 80 с.</w:t>
      </w:r>
    </w:p>
    <w:bookmarkEnd w:id="1"/>
    <w:p w14:paraId="698A5CF5" w14:textId="77777777" w:rsidR="00555695" w:rsidRPr="001B20D4" w:rsidRDefault="00555695" w:rsidP="00555695">
      <w:pPr>
        <w:pStyle w:val="a3"/>
        <w:numPr>
          <w:ilvl w:val="0"/>
          <w:numId w:val="4"/>
        </w:numPr>
        <w:tabs>
          <w:tab w:val="left" w:pos="709"/>
          <w:tab w:val="left" w:pos="851"/>
        </w:tabs>
        <w:ind w:left="0" w:firstLine="567"/>
        <w:jc w:val="both"/>
        <w:rPr>
          <w:color w:val="000000"/>
          <w:lang w:val="kk-KZ"/>
        </w:rPr>
      </w:pPr>
      <w:r w:rsidRPr="001B20D4">
        <w:rPr>
          <w:color w:val="000000"/>
          <w:lang w:val="kk-KZ"/>
        </w:rPr>
        <w:t>Blundo R.G. Solution-focused case management. New York: Springer Publishing Company. - 2016. – p. 230.</w:t>
      </w:r>
    </w:p>
    <w:p w14:paraId="7A43F751" w14:textId="6013B10A" w:rsidR="00720365" w:rsidRPr="001B20D4" w:rsidRDefault="00720365" w:rsidP="0055569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Frankel A.J., Gelman S.R. &amp; Pastor D.K. Case Management: An Introduction to Concepts and Skills (4th Ed). Oxford: Oxford University Press. – 2019. – р. 214.</w:t>
      </w:r>
      <w:r w:rsidR="00555695" w:rsidRPr="001B20D4">
        <w:rPr>
          <w:color w:val="000000"/>
          <w:lang w:val="kk-KZ"/>
        </w:rPr>
        <w:t xml:space="preserve"> </w:t>
      </w:r>
    </w:p>
    <w:p w14:paraId="1C73C947" w14:textId="77777777" w:rsidR="00720365" w:rsidRPr="001B20D4" w:rsidRDefault="00720365" w:rsidP="00720365">
      <w:pPr>
        <w:pStyle w:val="a3"/>
        <w:shd w:val="clear" w:color="auto" w:fill="FFFFFF"/>
        <w:tabs>
          <w:tab w:val="left" w:pos="709"/>
          <w:tab w:val="left" w:pos="851"/>
        </w:tabs>
        <w:ind w:left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 xml:space="preserve">Мәліметтердің кәсіби ғылыми базасы </w:t>
      </w:r>
    </w:p>
    <w:p w14:paraId="20FD5D2C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Professional Case Management -https://journals.lww.com/professionalcasemanagementjournal/pages/default.aspx</w:t>
      </w:r>
    </w:p>
    <w:p w14:paraId="32EC1330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Журнал исследований социальной политики - https://jsps.hse.ru/about</w:t>
      </w:r>
    </w:p>
    <w:p w14:paraId="25A8E6BD" w14:textId="77777777" w:rsidR="00720365" w:rsidRPr="001B20D4" w:rsidRDefault="00720365" w:rsidP="00720365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Исследование практики социальной работы - https://journals.sagepub.com/home/rsw</w:t>
      </w:r>
    </w:p>
    <w:p w14:paraId="5BA8B361" w14:textId="77777777" w:rsidR="00720365" w:rsidRPr="001B20D4" w:rsidRDefault="00720365" w:rsidP="00720365">
      <w:pPr>
        <w:pStyle w:val="a3"/>
        <w:shd w:val="clear" w:color="auto" w:fill="FFFFFF"/>
        <w:tabs>
          <w:tab w:val="left" w:pos="709"/>
          <w:tab w:val="left" w:pos="851"/>
        </w:tabs>
        <w:ind w:left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 xml:space="preserve">Интернет-ресурстар </w:t>
      </w:r>
    </w:p>
    <w:p w14:paraId="71F67E74" w14:textId="77777777" w:rsidR="00720365" w:rsidRPr="001B20D4" w:rsidRDefault="00720365" w:rsidP="00FE108B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 xml:space="preserve">http://elibrary.kaznu.kz/ru </w:t>
      </w:r>
    </w:p>
    <w:p w14:paraId="185E2FC3" w14:textId="77777777" w:rsidR="00720365" w:rsidRPr="001B20D4" w:rsidRDefault="00720365" w:rsidP="00FE108B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https://www.socialworkers.org</w:t>
      </w:r>
    </w:p>
    <w:p w14:paraId="705B1CFC" w14:textId="77777777" w:rsidR="00720365" w:rsidRPr="001B20D4" w:rsidRDefault="00720365" w:rsidP="00FE108B">
      <w:pPr>
        <w:pStyle w:val="a3"/>
        <w:numPr>
          <w:ilvl w:val="0"/>
          <w:numId w:val="4"/>
        </w:numPr>
        <w:shd w:val="clear" w:color="auto" w:fill="FFFFFF"/>
        <w:tabs>
          <w:tab w:val="left" w:pos="709"/>
          <w:tab w:val="left" w:pos="851"/>
          <w:tab w:val="left" w:pos="993"/>
        </w:tabs>
        <w:ind w:left="0" w:firstLine="567"/>
        <w:jc w:val="both"/>
        <w:textAlignment w:val="baseline"/>
        <w:rPr>
          <w:color w:val="000000"/>
          <w:lang w:val="kk-KZ"/>
        </w:rPr>
      </w:pPr>
      <w:r w:rsidRPr="001B20D4">
        <w:rPr>
          <w:color w:val="000000"/>
          <w:lang w:val="kk-KZ"/>
        </w:rPr>
        <w:t>https://adilet.zan.kz/rus</w:t>
      </w:r>
    </w:p>
    <w:p w14:paraId="63209D52" w14:textId="4A63AAC5" w:rsidR="000839B0" w:rsidRPr="00544A6D" w:rsidRDefault="000839B0" w:rsidP="00544A6D">
      <w:pPr>
        <w:shd w:val="clear" w:color="auto" w:fill="FFFFFF"/>
        <w:tabs>
          <w:tab w:val="left" w:pos="709"/>
          <w:tab w:val="left" w:pos="851"/>
          <w:tab w:val="left" w:pos="993"/>
        </w:tabs>
        <w:jc w:val="both"/>
        <w:textAlignment w:val="baseline"/>
        <w:rPr>
          <w:color w:val="000000"/>
          <w:lang w:val="kk-KZ"/>
        </w:rPr>
      </w:pPr>
    </w:p>
    <w:p w14:paraId="3B093C24" w14:textId="7D0229F8" w:rsidR="00134404" w:rsidRDefault="00134404" w:rsidP="00134404">
      <w:pPr>
        <w:shd w:val="clear" w:color="auto" w:fill="FFFFFF"/>
        <w:tabs>
          <w:tab w:val="left" w:pos="709"/>
          <w:tab w:val="left" w:pos="851"/>
          <w:tab w:val="left" w:pos="993"/>
        </w:tabs>
        <w:jc w:val="both"/>
        <w:textAlignment w:val="baseline"/>
        <w:rPr>
          <w:color w:val="000000"/>
          <w:lang w:val="kk-KZ"/>
        </w:rPr>
      </w:pPr>
    </w:p>
    <w:p w14:paraId="45D2195B" w14:textId="610CFD70" w:rsidR="00134404" w:rsidRPr="00134404" w:rsidRDefault="00544A6D" w:rsidP="00134404">
      <w:pPr>
        <w:jc w:val="center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134404" w:rsidRPr="001344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 </w:t>
      </w:r>
      <w:r w:rsidR="00134404" w:rsidRPr="009E02CB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, М</w:t>
      </w:r>
      <w:r w:rsidR="00134404" w:rsidRPr="001344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ӨЖ </w:t>
      </w:r>
      <w:r w:rsidR="00134404" w:rsidRPr="009E02CB">
        <w:rPr>
          <w:rFonts w:ascii="Times New Roman" w:hAnsi="Times New Roman" w:cs="Times New Roman"/>
          <w:b/>
          <w:sz w:val="24"/>
          <w:szCs w:val="24"/>
          <w:lang w:val="kk-KZ"/>
        </w:rPr>
        <w:t>4 Реферат</w:t>
      </w:r>
      <w:r w:rsidR="00134404" w:rsidRPr="0013440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жазбаша тапсырмасы (АБ 100%-дың 25%)</w:t>
      </w:r>
    </w:p>
    <w:tbl>
      <w:tblPr>
        <w:tblW w:w="1034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38"/>
        <w:gridCol w:w="2126"/>
        <w:gridCol w:w="1985"/>
        <w:gridCol w:w="2116"/>
        <w:gridCol w:w="2278"/>
      </w:tblGrid>
      <w:tr w:rsidR="00134404" w:rsidRPr="00DB04B2" w14:paraId="75F4A97E" w14:textId="77777777" w:rsidTr="009D1E08">
        <w:trPr>
          <w:tblHeader/>
          <w:tblCellSpacing w:w="15" w:type="dxa"/>
        </w:trPr>
        <w:tc>
          <w:tcPr>
            <w:tcW w:w="10283" w:type="dxa"/>
            <w:gridSpan w:val="5"/>
            <w:vAlign w:val="center"/>
          </w:tcPr>
          <w:p w14:paraId="282386BC" w14:textId="77777777" w:rsidR="00134404" w:rsidRPr="00DB04B2" w:rsidRDefault="00134404" w:rsidP="009D1E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4D5AD6">
              <w:rPr>
                <w:rFonts w:ascii="Times New Roman" w:hAnsi="Times New Roman" w:cs="Times New Roman"/>
                <w:b/>
              </w:rPr>
              <w:t>ОҚУ НӘТИЖЕЛЕРІН БАҒАЛАУ КРИТЕРИЙЛЕРІ</w:t>
            </w:r>
          </w:p>
        </w:tc>
      </w:tr>
      <w:tr w:rsidR="00134404" w:rsidRPr="00DB04B2" w14:paraId="37C179BB" w14:textId="77777777" w:rsidTr="009D1E08">
        <w:trPr>
          <w:tblHeader/>
          <w:tblCellSpacing w:w="15" w:type="dxa"/>
        </w:trPr>
        <w:tc>
          <w:tcPr>
            <w:tcW w:w="1793" w:type="dxa"/>
            <w:vAlign w:val="center"/>
            <w:hideMark/>
          </w:tcPr>
          <w:p w14:paraId="461746C0" w14:textId="77777777" w:rsidR="00134404" w:rsidRPr="00DB04B2" w:rsidRDefault="00134404" w:rsidP="009D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Критерий</w:t>
            </w:r>
          </w:p>
        </w:tc>
        <w:tc>
          <w:tcPr>
            <w:tcW w:w="2096" w:type="dxa"/>
            <w:vAlign w:val="center"/>
            <w:hideMark/>
          </w:tcPr>
          <w:p w14:paraId="060216E2" w14:textId="77777777" w:rsidR="00134404" w:rsidRPr="00DB04B2" w:rsidRDefault="00134404" w:rsidP="009D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Өте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жақсы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(20–25%)</w:t>
            </w:r>
          </w:p>
        </w:tc>
        <w:tc>
          <w:tcPr>
            <w:tcW w:w="1955" w:type="dxa"/>
            <w:vAlign w:val="center"/>
            <w:hideMark/>
          </w:tcPr>
          <w:p w14:paraId="19349B7E" w14:textId="77777777" w:rsidR="00134404" w:rsidRPr="00DB04B2" w:rsidRDefault="00134404" w:rsidP="009D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Жақсы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(15–20%)</w:t>
            </w:r>
          </w:p>
        </w:tc>
        <w:tc>
          <w:tcPr>
            <w:tcW w:w="2086" w:type="dxa"/>
            <w:vAlign w:val="center"/>
            <w:hideMark/>
          </w:tcPr>
          <w:p w14:paraId="123DFDE1" w14:textId="77777777" w:rsidR="00134404" w:rsidRPr="00DB04B2" w:rsidRDefault="00134404" w:rsidP="009D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Қанағаттанарлық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(10–15%)</w:t>
            </w:r>
          </w:p>
        </w:tc>
        <w:tc>
          <w:tcPr>
            <w:tcW w:w="2233" w:type="dxa"/>
            <w:vAlign w:val="center"/>
            <w:hideMark/>
          </w:tcPr>
          <w:p w14:paraId="6F4150B1" w14:textId="77777777" w:rsidR="00134404" w:rsidRPr="00DB04B2" w:rsidRDefault="00134404" w:rsidP="009D1E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«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Қанағаттанарлықсыз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» (0–10%)</w:t>
            </w:r>
          </w:p>
        </w:tc>
      </w:tr>
      <w:tr w:rsidR="00134404" w:rsidRPr="00DB04B2" w14:paraId="7C94FC53" w14:textId="77777777" w:rsidTr="009D1E08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1467D646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Тақырыпты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түсінуі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6E93FF03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Реферат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идея мен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теориялық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3EAB1026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жеткілікті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деңгейде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43975799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жартылай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идея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қамтылмайды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20086199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4404" w:rsidRPr="00DB04B2" w14:paraId="69E13083" w14:textId="77777777" w:rsidTr="009D1E08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AA102DF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Жұмыс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құрылымы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0DF815A2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Кіріспе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логикалық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байланыста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01629BA2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арасындағы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3EF936AC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Құрылымдық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бірізділік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бұзылған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79B32D63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Құрылым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4404" w:rsidRPr="00DB04B2" w14:paraId="300E2559" w14:textId="77777777" w:rsidTr="009D1E08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7F0F1409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Мазмұнның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логикасы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дереккөздерді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қолдануы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0080A68B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рәсімделген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6281CCFB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Материал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жүйелілік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28A192A7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аз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пайдаланылмаған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Сілтемелерде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қателіктер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бар.</w:t>
            </w:r>
          </w:p>
        </w:tc>
        <w:tc>
          <w:tcPr>
            <w:tcW w:w="2233" w:type="dxa"/>
            <w:vAlign w:val="center"/>
            <w:hideMark/>
          </w:tcPr>
          <w:p w14:paraId="5983CAF6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Дереккөздер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сақталмаған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4404" w:rsidRPr="00DB04B2" w14:paraId="09592772" w14:textId="77777777" w:rsidTr="009D1E08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29BB82FA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Жазу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сауаттылығы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199C7AC7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пунктуациялық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стилистикалық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талаптарға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ғылыми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231EE27C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нормалар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сақталғанымен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ұсақ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72E37FBE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жиі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кездеседі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құрауда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бірізділік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1CA88DEB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Орфографиялық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грамматикалық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қателер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134404" w:rsidRPr="00DB04B2" w14:paraId="224BBFB9" w14:textId="77777777" w:rsidTr="009D1E08">
        <w:trPr>
          <w:tblCellSpacing w:w="15" w:type="dxa"/>
        </w:trPr>
        <w:tc>
          <w:tcPr>
            <w:tcW w:w="1793" w:type="dxa"/>
            <w:vAlign w:val="center"/>
            <w:hideMark/>
          </w:tcPr>
          <w:p w14:paraId="3C4B074C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Сыни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тұрғыдан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ойлау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және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2096" w:type="dxa"/>
            <w:vAlign w:val="center"/>
            <w:hideMark/>
          </w:tcPr>
          <w:p w14:paraId="2563C202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Зерттелген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салыстырады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дәлелдеп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955" w:type="dxa"/>
            <w:vAlign w:val="center"/>
            <w:hideMark/>
          </w:tcPr>
          <w:p w14:paraId="7F168091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Ойды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жинақтап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салыстырмалы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86" w:type="dxa"/>
            <w:vAlign w:val="center"/>
            <w:hideMark/>
          </w:tcPr>
          <w:p w14:paraId="1D4F4392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Сыни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тұрғыдан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талдау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жеткіліксіз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әлсіз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33" w:type="dxa"/>
            <w:vAlign w:val="center"/>
            <w:hideMark/>
          </w:tcPr>
          <w:p w14:paraId="04E00C7D" w14:textId="77777777" w:rsidR="00134404" w:rsidRPr="00DB04B2" w:rsidRDefault="00134404" w:rsidP="009D1E0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Өзіндік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талапқа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сай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емес</w:t>
            </w:r>
            <w:proofErr w:type="spellEnd"/>
            <w:r w:rsidRPr="00DB04B2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4F06EB68" w14:textId="77777777" w:rsidR="00134404" w:rsidRDefault="00134404" w:rsidP="00134404">
      <w:pPr>
        <w:rPr>
          <w:sz w:val="20"/>
          <w:szCs w:val="20"/>
        </w:rPr>
      </w:pPr>
    </w:p>
    <w:p w14:paraId="5781CE65" w14:textId="77777777" w:rsidR="00134404" w:rsidRDefault="00134404" w:rsidP="00134404">
      <w:pPr>
        <w:rPr>
          <w:sz w:val="20"/>
          <w:szCs w:val="20"/>
        </w:rPr>
      </w:pPr>
    </w:p>
    <w:p w14:paraId="571117FD" w14:textId="77777777" w:rsidR="00134404" w:rsidRPr="00134404" w:rsidRDefault="00134404" w:rsidP="00134404">
      <w:pPr>
        <w:shd w:val="clear" w:color="auto" w:fill="FFFFFF"/>
        <w:tabs>
          <w:tab w:val="left" w:pos="709"/>
          <w:tab w:val="left" w:pos="851"/>
          <w:tab w:val="left" w:pos="993"/>
        </w:tabs>
        <w:jc w:val="both"/>
        <w:textAlignment w:val="baseline"/>
        <w:rPr>
          <w:color w:val="000000"/>
        </w:rPr>
      </w:pPr>
    </w:p>
    <w:sectPr w:rsidR="00134404" w:rsidRPr="00134404" w:rsidSect="0013440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C4392"/>
    <w:multiLevelType w:val="hybridMultilevel"/>
    <w:tmpl w:val="7CF083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064305"/>
    <w:multiLevelType w:val="hybridMultilevel"/>
    <w:tmpl w:val="FB9897F0"/>
    <w:lvl w:ilvl="0" w:tplc="D272F3AE">
      <w:start w:val="70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865093"/>
    <w:multiLevelType w:val="hybridMultilevel"/>
    <w:tmpl w:val="B22AA7C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BE5A51"/>
    <w:multiLevelType w:val="hybridMultilevel"/>
    <w:tmpl w:val="3A3A20A8"/>
    <w:lvl w:ilvl="0" w:tplc="01381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DCD"/>
    <w:rsid w:val="000839B0"/>
    <w:rsid w:val="000D3731"/>
    <w:rsid w:val="00134404"/>
    <w:rsid w:val="001B20D4"/>
    <w:rsid w:val="001C727C"/>
    <w:rsid w:val="001D29CE"/>
    <w:rsid w:val="001E346F"/>
    <w:rsid w:val="001E5393"/>
    <w:rsid w:val="00205B5A"/>
    <w:rsid w:val="00227069"/>
    <w:rsid w:val="002525F7"/>
    <w:rsid w:val="00371171"/>
    <w:rsid w:val="00382E44"/>
    <w:rsid w:val="00391435"/>
    <w:rsid w:val="00394D6A"/>
    <w:rsid w:val="003B5F96"/>
    <w:rsid w:val="00417B3E"/>
    <w:rsid w:val="00441475"/>
    <w:rsid w:val="004B4A1B"/>
    <w:rsid w:val="004D7222"/>
    <w:rsid w:val="004E338E"/>
    <w:rsid w:val="00544A6D"/>
    <w:rsid w:val="00555695"/>
    <w:rsid w:val="0059312A"/>
    <w:rsid w:val="005A6509"/>
    <w:rsid w:val="005F7F13"/>
    <w:rsid w:val="006003A1"/>
    <w:rsid w:val="00720365"/>
    <w:rsid w:val="0075283D"/>
    <w:rsid w:val="00762CA2"/>
    <w:rsid w:val="007B062E"/>
    <w:rsid w:val="0083406E"/>
    <w:rsid w:val="008C1DE2"/>
    <w:rsid w:val="009132FE"/>
    <w:rsid w:val="00922F03"/>
    <w:rsid w:val="009A7964"/>
    <w:rsid w:val="009F24E4"/>
    <w:rsid w:val="00A05E4E"/>
    <w:rsid w:val="00A34FEE"/>
    <w:rsid w:val="00A943DC"/>
    <w:rsid w:val="00B14F97"/>
    <w:rsid w:val="00B17901"/>
    <w:rsid w:val="00B529D8"/>
    <w:rsid w:val="00B66E14"/>
    <w:rsid w:val="00B82395"/>
    <w:rsid w:val="00C06166"/>
    <w:rsid w:val="00C9316D"/>
    <w:rsid w:val="00CB54EF"/>
    <w:rsid w:val="00D068EC"/>
    <w:rsid w:val="00D642F8"/>
    <w:rsid w:val="00D64AA4"/>
    <w:rsid w:val="00DB42C2"/>
    <w:rsid w:val="00DD48C9"/>
    <w:rsid w:val="00DF1E75"/>
    <w:rsid w:val="00E51A0B"/>
    <w:rsid w:val="00E56EEE"/>
    <w:rsid w:val="00EA3152"/>
    <w:rsid w:val="00ED037A"/>
    <w:rsid w:val="00ED42E1"/>
    <w:rsid w:val="00EF48D4"/>
    <w:rsid w:val="00F37B34"/>
    <w:rsid w:val="00F60B3B"/>
    <w:rsid w:val="00F87DCD"/>
    <w:rsid w:val="00FB1564"/>
    <w:rsid w:val="00FB2B4E"/>
    <w:rsid w:val="00FD4C96"/>
    <w:rsid w:val="00FE108B"/>
    <w:rsid w:val="00FE6723"/>
    <w:rsid w:val="00FF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65864"/>
  <w15:chartTrackingRefBased/>
  <w15:docId w15:val="{5405B5DB-24BE-4D8C-B004-BB8557607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7B3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75283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528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7528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839B0"/>
    <w:rPr>
      <w:b/>
      <w:bCs/>
    </w:rPr>
  </w:style>
  <w:style w:type="character" w:styleId="a7">
    <w:name w:val="Emphasis"/>
    <w:basedOn w:val="a0"/>
    <w:uiPriority w:val="20"/>
    <w:qFormat/>
    <w:rsid w:val="001B20D4"/>
    <w:rPr>
      <w:i/>
      <w:iCs/>
    </w:rPr>
  </w:style>
  <w:style w:type="character" w:styleId="a8">
    <w:name w:val="Hyperlink"/>
    <w:basedOn w:val="a0"/>
    <w:uiPriority w:val="99"/>
    <w:unhideWhenUsed/>
    <w:rsid w:val="0013440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35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6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1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14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4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8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1029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Дархан</cp:lastModifiedBy>
  <cp:revision>2</cp:revision>
  <dcterms:created xsi:type="dcterms:W3CDTF">2026-06-15T09:40:00Z</dcterms:created>
  <dcterms:modified xsi:type="dcterms:W3CDTF">2026-06-15T09:40:00Z</dcterms:modified>
</cp:coreProperties>
</file>